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8EE" w:rsidRPr="00BB193B" w:rsidRDefault="006218EE" w:rsidP="006218EE">
      <w:pPr>
        <w:tabs>
          <w:tab w:val="left" w:pos="32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93B">
        <w:rPr>
          <w:rFonts w:ascii="Times New Roman" w:hAnsi="Times New Roman" w:cs="Times New Roman"/>
          <w:b/>
          <w:sz w:val="24"/>
          <w:szCs w:val="24"/>
        </w:rPr>
        <w:t>ТЕХНИЧЕСКА СПЕЦИФИКАЦИЯ</w:t>
      </w:r>
    </w:p>
    <w:p w:rsidR="006218EE" w:rsidRDefault="006218EE" w:rsidP="006218EE">
      <w:pPr>
        <w:tabs>
          <w:tab w:val="left" w:pos="32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93B">
        <w:rPr>
          <w:rFonts w:ascii="Times New Roman" w:hAnsi="Times New Roman" w:cs="Times New Roman"/>
          <w:b/>
          <w:sz w:val="24"/>
          <w:szCs w:val="24"/>
        </w:rPr>
        <w:t>ОБОСОБЕНА ПОЗИЦИЯ №  2</w:t>
      </w:r>
      <w:r w:rsidRPr="00BB193B">
        <w:rPr>
          <w:rFonts w:ascii="Times New Roman" w:hAnsi="Times New Roman" w:cs="Times New Roman"/>
          <w:b/>
          <w:sz w:val="24"/>
          <w:szCs w:val="24"/>
        </w:rPr>
        <w:br/>
        <w:t>„ДОСТАВКА НА ПРЕНОСИМИ КОМПЮТРИ“</w:t>
      </w:r>
      <w:r w:rsidR="00966D0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9765A" w:rsidRPr="00B9765A" w:rsidRDefault="00966D08" w:rsidP="00B9765A">
      <w:pPr>
        <w:tabs>
          <w:tab w:val="left" w:pos="3255"/>
        </w:tabs>
        <w:jc w:val="center"/>
        <w:rPr>
          <w:rStyle w:val="FontStyle154"/>
          <w:bCs w:val="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(след измененията, съ</w:t>
      </w:r>
      <w:r w:rsidR="00D83CC2">
        <w:rPr>
          <w:rFonts w:ascii="Times New Roman" w:hAnsi="Times New Roman" w:cs="Times New Roman"/>
          <w:b/>
          <w:sz w:val="24"/>
          <w:szCs w:val="24"/>
        </w:rPr>
        <w:t>гласно Решение РМФ-53/09.09.2019</w:t>
      </w:r>
      <w:r>
        <w:rPr>
          <w:rFonts w:ascii="Times New Roman" w:hAnsi="Times New Roman" w:cs="Times New Roman"/>
          <w:b/>
          <w:sz w:val="24"/>
          <w:szCs w:val="24"/>
        </w:rPr>
        <w:t xml:space="preserve"> г.)</w:t>
      </w:r>
      <w:bookmarkStart w:id="0" w:name="_GoBack"/>
      <w:bookmarkEnd w:id="0"/>
    </w:p>
    <w:tbl>
      <w:tblPr>
        <w:tblW w:w="9782" w:type="dxa"/>
        <w:tblInd w:w="-3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693"/>
        <w:gridCol w:w="5529"/>
      </w:tblGrid>
      <w:tr w:rsidR="00B9765A" w:rsidRPr="00BB193B" w:rsidTr="00B10358">
        <w:trPr>
          <w:trHeight w:val="500"/>
        </w:trPr>
        <w:tc>
          <w:tcPr>
            <w:tcW w:w="1560" w:type="dxa"/>
            <w:vMerge w:val="restart"/>
            <w:vAlign w:val="center"/>
          </w:tcPr>
          <w:p w:rsidR="00B9765A" w:rsidRDefault="00B9765A" w:rsidP="00B10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bg-BG"/>
              </w:rPr>
            </w:pPr>
          </w:p>
          <w:p w:rsidR="00B9765A" w:rsidRDefault="00B9765A" w:rsidP="00B10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bg-BG"/>
              </w:rPr>
            </w:pPr>
          </w:p>
          <w:p w:rsidR="00B9765A" w:rsidRDefault="00B9765A" w:rsidP="00B10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bg-BG"/>
              </w:rPr>
            </w:pPr>
          </w:p>
          <w:p w:rsidR="00B9765A" w:rsidRDefault="00B9765A" w:rsidP="00B10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bg-BG"/>
              </w:rPr>
            </w:pPr>
          </w:p>
          <w:p w:rsidR="00B9765A" w:rsidRDefault="00B9765A" w:rsidP="00B10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bg-BG"/>
              </w:rPr>
            </w:pPr>
          </w:p>
          <w:p w:rsidR="00B9765A" w:rsidRDefault="00B9765A" w:rsidP="00B10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bg-BG"/>
              </w:rPr>
            </w:pPr>
          </w:p>
          <w:p w:rsidR="00B9765A" w:rsidRDefault="00B9765A" w:rsidP="00B10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bg-BG"/>
              </w:rPr>
            </w:pPr>
          </w:p>
          <w:p w:rsidR="00B9765A" w:rsidRDefault="00B9765A" w:rsidP="00B10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bg-BG"/>
              </w:rPr>
            </w:pPr>
          </w:p>
          <w:p w:rsidR="00B9765A" w:rsidRDefault="00B9765A" w:rsidP="00B10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bg-BG"/>
              </w:rPr>
            </w:pPr>
          </w:p>
          <w:p w:rsidR="00B9765A" w:rsidRDefault="00B9765A" w:rsidP="00B10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bg-BG"/>
              </w:rPr>
            </w:pPr>
          </w:p>
          <w:p w:rsidR="00B9765A" w:rsidRDefault="00B9765A" w:rsidP="00B10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bg-BG"/>
              </w:rPr>
            </w:pPr>
          </w:p>
          <w:p w:rsidR="00B9765A" w:rsidRDefault="00B9765A" w:rsidP="00B10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bg-BG"/>
              </w:rPr>
              <w:t>[КПУ-2.3</w:t>
            </w:r>
            <w:r w:rsidRPr="00BB19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bg-BG"/>
              </w:rPr>
              <w:t>]</w:t>
            </w:r>
          </w:p>
          <w:p w:rsidR="00B9765A" w:rsidRPr="00BB193B" w:rsidRDefault="00B9765A" w:rsidP="00B10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bg-BG"/>
              </w:rPr>
            </w:pPr>
            <w:r w:rsidRPr="00BB19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bg-BG"/>
              </w:rPr>
              <w:t xml:space="preserve">Преносим компютър </w:t>
            </w:r>
            <w:r w:rsidRPr="00BB19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  <w:t xml:space="preserve">III </w:t>
            </w:r>
            <w:r w:rsidRPr="00BB19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вид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B9765A" w:rsidRPr="00BB193B" w:rsidRDefault="00B9765A" w:rsidP="00B10358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bg-BG" w:bidi="bg-BG"/>
              </w:rPr>
              <w:t>Процесор</w:t>
            </w:r>
          </w:p>
        </w:tc>
        <w:tc>
          <w:tcPr>
            <w:tcW w:w="5529" w:type="dxa"/>
            <w:shd w:val="clear" w:color="auto" w:fill="auto"/>
            <w:vAlign w:val="bottom"/>
          </w:tcPr>
          <w:p w:rsidR="00B9765A" w:rsidRPr="00BB193B" w:rsidRDefault="00B9765A" w:rsidP="00B10358">
            <w:pPr>
              <w:widowControl w:val="0"/>
              <w:spacing w:after="0" w:line="274" w:lineRule="exact"/>
              <w:ind w:left="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bg-BG" w:bidi="bg-BG"/>
              </w:rPr>
              <w:t xml:space="preserve">Не по-малко от 4 </w:t>
            </w:r>
            <w:r w:rsidRPr="00BB193B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</w:t>
            </w: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bg-BG" w:bidi="bg-BG"/>
              </w:rPr>
              <w:t xml:space="preserve"> ядра, с честота не по-малко от 2,7 </w:t>
            </w: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bg-BG" w:bidi="en-US"/>
              </w:rPr>
              <w:t xml:space="preserve">GHz, </w:t>
            </w: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bg-BG" w:bidi="bg-BG"/>
              </w:rPr>
              <w:t xml:space="preserve">не по-малко от 8 </w:t>
            </w: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bidi="en-US"/>
              </w:rPr>
              <w:t xml:space="preserve">MB Cache </w:t>
            </w: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bg-BG" w:bidi="bg-BG"/>
              </w:rPr>
              <w:t>или еквивалентен</w:t>
            </w:r>
          </w:p>
        </w:tc>
      </w:tr>
      <w:tr w:rsidR="00B9765A" w:rsidRPr="00BB193B" w:rsidTr="00B10358">
        <w:trPr>
          <w:trHeight w:val="500"/>
        </w:trPr>
        <w:tc>
          <w:tcPr>
            <w:tcW w:w="1560" w:type="dxa"/>
            <w:vMerge/>
            <w:vAlign w:val="center"/>
          </w:tcPr>
          <w:p w:rsidR="00B9765A" w:rsidRPr="00BB193B" w:rsidRDefault="00B9765A" w:rsidP="00B1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bg-BG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B9765A" w:rsidRPr="00BB193B" w:rsidRDefault="00B9765A" w:rsidP="00B10358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bg-BG" w:bidi="bg-BG"/>
              </w:rPr>
              <w:t>Оперативна памет</w:t>
            </w:r>
          </w:p>
        </w:tc>
        <w:tc>
          <w:tcPr>
            <w:tcW w:w="5529" w:type="dxa"/>
            <w:shd w:val="clear" w:color="auto" w:fill="auto"/>
            <w:vAlign w:val="bottom"/>
          </w:tcPr>
          <w:p w:rsidR="00B9765A" w:rsidRPr="00BB193B" w:rsidRDefault="00B9765A" w:rsidP="00B10358">
            <w:pPr>
              <w:widowControl w:val="0"/>
              <w:spacing w:after="0" w:line="220" w:lineRule="exact"/>
              <w:ind w:left="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bg-BG" w:bidi="bg-BG"/>
              </w:rPr>
              <w:t xml:space="preserve">16 </w:t>
            </w: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bg-BG" w:bidi="en-US"/>
              </w:rPr>
              <w:t>GB DDR4</w:t>
            </w:r>
          </w:p>
        </w:tc>
      </w:tr>
      <w:tr w:rsidR="00B9765A" w:rsidRPr="00BB193B" w:rsidTr="00B10358">
        <w:trPr>
          <w:trHeight w:val="500"/>
        </w:trPr>
        <w:tc>
          <w:tcPr>
            <w:tcW w:w="1560" w:type="dxa"/>
            <w:vMerge/>
            <w:vAlign w:val="center"/>
          </w:tcPr>
          <w:p w:rsidR="00B9765A" w:rsidRPr="00BB193B" w:rsidRDefault="00B9765A" w:rsidP="00B1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bg-BG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B9765A" w:rsidRPr="00BB193B" w:rsidRDefault="00B9765A" w:rsidP="00B10358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bg-BG" w:bidi="bg-BG"/>
              </w:rPr>
              <w:t>Екран</w:t>
            </w:r>
          </w:p>
        </w:tc>
        <w:tc>
          <w:tcPr>
            <w:tcW w:w="5529" w:type="dxa"/>
            <w:shd w:val="clear" w:color="auto" w:fill="auto"/>
            <w:vAlign w:val="bottom"/>
          </w:tcPr>
          <w:p w:rsidR="00B9765A" w:rsidRPr="00BB193B" w:rsidRDefault="00B9765A" w:rsidP="00B10358">
            <w:pPr>
              <w:widowControl w:val="0"/>
              <w:spacing w:after="0" w:line="278" w:lineRule="exact"/>
              <w:ind w:left="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bg-BG" w:bidi="bg-BG"/>
              </w:rPr>
              <w:t xml:space="preserve">Резолюция 1920 </w:t>
            </w: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bg-BG" w:bidi="en-US"/>
              </w:rPr>
              <w:t xml:space="preserve">x </w:t>
            </w: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bg-BG" w:bidi="bg-BG"/>
              </w:rPr>
              <w:t xml:space="preserve">1080 </w:t>
            </w: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bg-BG" w:bidi="en-US"/>
              </w:rPr>
              <w:t xml:space="preserve">(Full HD), </w:t>
            </w: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bg-BG" w:bidi="bg-BG"/>
              </w:rPr>
              <w:t>матов, защитен от отблясъци, диагонал на дисплея - 14“</w:t>
            </w:r>
          </w:p>
        </w:tc>
      </w:tr>
      <w:tr w:rsidR="00B9765A" w:rsidRPr="00BB193B" w:rsidTr="00B10358">
        <w:trPr>
          <w:trHeight w:val="500"/>
        </w:trPr>
        <w:tc>
          <w:tcPr>
            <w:tcW w:w="1560" w:type="dxa"/>
            <w:vMerge/>
            <w:vAlign w:val="center"/>
          </w:tcPr>
          <w:p w:rsidR="00B9765A" w:rsidRPr="00BB193B" w:rsidRDefault="00B9765A" w:rsidP="00B1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bg-BG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B9765A" w:rsidRPr="00BB193B" w:rsidRDefault="00B9765A" w:rsidP="00B10358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bg-BG" w:bidi="bg-BG"/>
              </w:rPr>
              <w:t>Твърд диск</w:t>
            </w:r>
          </w:p>
        </w:tc>
        <w:tc>
          <w:tcPr>
            <w:tcW w:w="5529" w:type="dxa"/>
            <w:shd w:val="clear" w:color="auto" w:fill="auto"/>
            <w:vAlign w:val="bottom"/>
          </w:tcPr>
          <w:p w:rsidR="00B9765A" w:rsidRPr="00BB193B" w:rsidRDefault="00B9765A" w:rsidP="00B10358">
            <w:pPr>
              <w:widowControl w:val="0"/>
              <w:spacing w:after="0" w:line="220" w:lineRule="exact"/>
              <w:ind w:left="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bidi="en-US"/>
              </w:rPr>
              <w:t>256GB SSD</w:t>
            </w:r>
          </w:p>
        </w:tc>
      </w:tr>
      <w:tr w:rsidR="00B9765A" w:rsidRPr="00BB193B" w:rsidTr="00B10358">
        <w:trPr>
          <w:trHeight w:val="500"/>
        </w:trPr>
        <w:tc>
          <w:tcPr>
            <w:tcW w:w="1560" w:type="dxa"/>
            <w:vMerge/>
            <w:vAlign w:val="center"/>
          </w:tcPr>
          <w:p w:rsidR="00B9765A" w:rsidRPr="00BB193B" w:rsidRDefault="00B9765A" w:rsidP="00B1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bg-BG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B9765A" w:rsidRPr="00BB193B" w:rsidRDefault="00B9765A" w:rsidP="00B10358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bg-BG" w:bidi="en-US"/>
              </w:rPr>
              <w:t>BIOS</w:t>
            </w:r>
          </w:p>
        </w:tc>
        <w:tc>
          <w:tcPr>
            <w:tcW w:w="5529" w:type="dxa"/>
            <w:shd w:val="clear" w:color="auto" w:fill="auto"/>
            <w:vAlign w:val="bottom"/>
          </w:tcPr>
          <w:p w:rsidR="00B9765A" w:rsidRPr="00BB193B" w:rsidRDefault="00B9765A" w:rsidP="00B10358">
            <w:pPr>
              <w:widowControl w:val="0"/>
              <w:spacing w:after="0" w:line="220" w:lineRule="exact"/>
              <w:ind w:left="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bg-BG" w:bidi="en-US"/>
              </w:rPr>
              <w:t>UEFI</w:t>
            </w:r>
          </w:p>
        </w:tc>
      </w:tr>
      <w:tr w:rsidR="00B9765A" w:rsidRPr="00BB193B" w:rsidTr="00B10358">
        <w:trPr>
          <w:trHeight w:val="500"/>
        </w:trPr>
        <w:tc>
          <w:tcPr>
            <w:tcW w:w="1560" w:type="dxa"/>
            <w:vMerge/>
            <w:vAlign w:val="center"/>
          </w:tcPr>
          <w:p w:rsidR="00B9765A" w:rsidRPr="00BB193B" w:rsidRDefault="00B9765A" w:rsidP="00B1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bg-BG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B9765A" w:rsidRPr="00BB193B" w:rsidRDefault="00B9765A" w:rsidP="00B10358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bg-BG" w:bidi="bg-BG"/>
              </w:rPr>
              <w:t>Видео карта</w:t>
            </w:r>
          </w:p>
        </w:tc>
        <w:tc>
          <w:tcPr>
            <w:tcW w:w="5529" w:type="dxa"/>
            <w:shd w:val="clear" w:color="auto" w:fill="auto"/>
            <w:vAlign w:val="bottom"/>
          </w:tcPr>
          <w:p w:rsidR="00B9765A" w:rsidRPr="00BB193B" w:rsidRDefault="00B9765A" w:rsidP="00B10358">
            <w:pPr>
              <w:widowControl w:val="0"/>
              <w:spacing w:after="0" w:line="278" w:lineRule="exact"/>
              <w:ind w:left="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bg-BG" w:bidi="en-US"/>
              </w:rPr>
              <w:t xml:space="preserve">DDR3, </w:t>
            </w: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bg-BG" w:bidi="bg-BG"/>
              </w:rPr>
              <w:t xml:space="preserve">интерфейс на паметта 128 </w:t>
            </w: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bg-BG" w:bidi="en-US"/>
              </w:rPr>
              <w:t xml:space="preserve">bit, DirectX </w:t>
            </w: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bg-BG" w:bidi="bg-BG"/>
              </w:rPr>
              <w:t xml:space="preserve">12, </w:t>
            </w: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bg-BG" w:bidi="en-US"/>
              </w:rPr>
              <w:t>OpenGL4.5</w:t>
            </w:r>
          </w:p>
        </w:tc>
      </w:tr>
      <w:tr w:rsidR="00B9765A" w:rsidRPr="00BB193B" w:rsidTr="00B10358">
        <w:trPr>
          <w:trHeight w:val="500"/>
        </w:trPr>
        <w:tc>
          <w:tcPr>
            <w:tcW w:w="1560" w:type="dxa"/>
            <w:vMerge/>
            <w:vAlign w:val="center"/>
          </w:tcPr>
          <w:p w:rsidR="00B9765A" w:rsidRPr="00BB193B" w:rsidRDefault="00B9765A" w:rsidP="00B1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bg-BG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B9765A" w:rsidRPr="00BB193B" w:rsidRDefault="00B9765A" w:rsidP="00B10358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bg-BG" w:bidi="bg-BG"/>
              </w:rPr>
              <w:t>Мрежов интерфейс</w:t>
            </w:r>
          </w:p>
        </w:tc>
        <w:tc>
          <w:tcPr>
            <w:tcW w:w="5529" w:type="dxa"/>
            <w:shd w:val="clear" w:color="auto" w:fill="auto"/>
            <w:vAlign w:val="bottom"/>
          </w:tcPr>
          <w:p w:rsidR="00B9765A" w:rsidRPr="00BB193B" w:rsidRDefault="00B9765A" w:rsidP="00B10358">
            <w:pPr>
              <w:widowControl w:val="0"/>
              <w:spacing w:after="0" w:line="274" w:lineRule="exact"/>
              <w:ind w:left="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bg-BG" w:bidi="en-US"/>
              </w:rPr>
              <w:t xml:space="preserve">Ethernet </w:t>
            </w: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bg-BG" w:bidi="bg-BG"/>
              </w:rPr>
              <w:t xml:space="preserve">100/1000 </w:t>
            </w: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bg-BG" w:bidi="en-US"/>
              </w:rPr>
              <w:t xml:space="preserve">Mbps, Wireless (802.11 b/g/n) </w:t>
            </w: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bg-BG" w:bidi="bg-BG"/>
              </w:rPr>
              <w:t xml:space="preserve">или съвместим; </w:t>
            </w: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bg-BG" w:bidi="en-US"/>
              </w:rPr>
              <w:t>Bluetooth 4.0</w:t>
            </w:r>
          </w:p>
        </w:tc>
      </w:tr>
      <w:tr w:rsidR="00B9765A" w:rsidRPr="00BB193B" w:rsidTr="00B10358">
        <w:trPr>
          <w:trHeight w:val="500"/>
        </w:trPr>
        <w:tc>
          <w:tcPr>
            <w:tcW w:w="1560" w:type="dxa"/>
            <w:vMerge/>
            <w:vAlign w:val="center"/>
          </w:tcPr>
          <w:p w:rsidR="00B9765A" w:rsidRPr="00BB193B" w:rsidRDefault="00B9765A" w:rsidP="00B1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bg-BG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B9765A" w:rsidRPr="00BB193B" w:rsidRDefault="00B9765A" w:rsidP="00B10358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bg-BG" w:bidi="bg-BG"/>
              </w:rPr>
              <w:t>Портове</w:t>
            </w:r>
          </w:p>
        </w:tc>
        <w:tc>
          <w:tcPr>
            <w:tcW w:w="5529" w:type="dxa"/>
            <w:shd w:val="clear" w:color="auto" w:fill="auto"/>
            <w:vAlign w:val="bottom"/>
          </w:tcPr>
          <w:p w:rsidR="00B9765A" w:rsidRPr="00BB193B" w:rsidRDefault="00B9765A" w:rsidP="00B10358">
            <w:pPr>
              <w:widowControl w:val="0"/>
              <w:spacing w:after="0" w:line="274" w:lineRule="exact"/>
              <w:ind w:left="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bg-BG" w:bidi="en-US"/>
              </w:rPr>
              <w:t xml:space="preserve">1 x VGA </w:t>
            </w: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bg-BG" w:bidi="bg-BG"/>
              </w:rPr>
              <w:t xml:space="preserve">или преходник </w:t>
            </w: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bg-BG" w:bidi="en-US"/>
              </w:rPr>
              <w:t xml:space="preserve">HDMI </w:t>
            </w: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bg-BG" w:bidi="bg-BG"/>
              </w:rPr>
              <w:t xml:space="preserve">към </w:t>
            </w: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bg-BG" w:bidi="en-US"/>
              </w:rPr>
              <w:t xml:space="preserve">VGA, HDMI out </w:t>
            </w: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bg-BG" w:bidi="bg-BG"/>
              </w:rPr>
              <w:t xml:space="preserve">или </w:t>
            </w: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bg-BG" w:bidi="en-US"/>
              </w:rPr>
              <w:t xml:space="preserve">Display port </w:t>
            </w: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bg-BG" w:bidi="bg-BG"/>
              </w:rPr>
              <w:t xml:space="preserve">с преходник към </w:t>
            </w: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bg-BG" w:bidi="en-US"/>
              </w:rPr>
              <w:t>HDMI, 1 x RJ-45</w:t>
            </w: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bg-BG" w:bidi="en-US"/>
              </w:rPr>
              <w:t xml:space="preserve"> </w:t>
            </w: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bg-BG" w:bidi="en-US"/>
              </w:rPr>
              <w:t xml:space="preserve">(допуска се и чрез допълнителен адаптер), </w:t>
            </w: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bg-BG" w:bidi="bg-BG"/>
              </w:rPr>
              <w:t xml:space="preserve">мин. </w:t>
            </w: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bidi="en-US"/>
              </w:rPr>
              <w:t xml:space="preserve">4xUSB </w:t>
            </w: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bg-BG" w:bidi="en-US"/>
              </w:rPr>
              <w:t xml:space="preserve">(min </w:t>
            </w: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bidi="en-US"/>
              </w:rPr>
              <w:t xml:space="preserve">2 x USB 3.1 </w:t>
            </w: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bg-BG" w:bidi="bg-BG"/>
              </w:rPr>
              <w:t xml:space="preserve">и </w:t>
            </w: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bg-BG" w:bidi="en-US"/>
              </w:rPr>
              <w:t xml:space="preserve">1 </w:t>
            </w: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bg-BG" w:bidi="bg-BG"/>
              </w:rPr>
              <w:t xml:space="preserve">х </w:t>
            </w: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bidi="en-US"/>
              </w:rPr>
              <w:t xml:space="preserve">USB Type-C </w:t>
            </w: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bg-BG" w:bidi="en-US"/>
              </w:rPr>
              <w:t xml:space="preserve">), </w:t>
            </w: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bg-BG" w:bidi="bg-BG"/>
              </w:rPr>
              <w:t xml:space="preserve">жак (3.5) </w:t>
            </w: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bg-BG" w:bidi="en-US"/>
              </w:rPr>
              <w:t xml:space="preserve">mm </w:t>
            </w: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bg-BG" w:bidi="bg-BG"/>
              </w:rPr>
              <w:t xml:space="preserve">за слушалки/вискокоговорители </w:t>
            </w:r>
          </w:p>
        </w:tc>
      </w:tr>
      <w:tr w:rsidR="00B9765A" w:rsidRPr="00BB193B" w:rsidTr="00B10358">
        <w:trPr>
          <w:trHeight w:val="500"/>
        </w:trPr>
        <w:tc>
          <w:tcPr>
            <w:tcW w:w="1560" w:type="dxa"/>
            <w:vMerge/>
            <w:vAlign w:val="center"/>
          </w:tcPr>
          <w:p w:rsidR="00B9765A" w:rsidRPr="00BB193B" w:rsidRDefault="00B9765A" w:rsidP="00B1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bg-BG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B9765A" w:rsidRPr="00BB193B" w:rsidRDefault="00B9765A" w:rsidP="00B10358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bg-BG" w:bidi="bg-BG"/>
              </w:rPr>
              <w:t>Допълнителни изисквания</w:t>
            </w:r>
          </w:p>
        </w:tc>
        <w:tc>
          <w:tcPr>
            <w:tcW w:w="5529" w:type="dxa"/>
            <w:shd w:val="clear" w:color="auto" w:fill="auto"/>
            <w:vAlign w:val="bottom"/>
          </w:tcPr>
          <w:p w:rsidR="00B9765A" w:rsidRPr="00BB193B" w:rsidRDefault="00B9765A" w:rsidP="00B10358">
            <w:pPr>
              <w:widowControl w:val="0"/>
              <w:spacing w:after="0" w:line="274" w:lineRule="exact"/>
              <w:ind w:left="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bg-BG" w:bidi="bg-BG"/>
              </w:rPr>
              <w:t xml:space="preserve">Вградена </w:t>
            </w: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bg-BG" w:bidi="en-US"/>
              </w:rPr>
              <w:t xml:space="preserve">Web </w:t>
            </w: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bg-BG" w:bidi="bg-BG"/>
              </w:rPr>
              <w:t xml:space="preserve">камера и микрофон; наличие на вграден </w:t>
            </w: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bg-BG" w:bidi="en-US"/>
              </w:rPr>
              <w:t xml:space="preserve">TPM </w:t>
            </w: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bg-BG" w:bidi="bg-BG"/>
              </w:rPr>
              <w:t xml:space="preserve">2.0 </w:t>
            </w: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bg-BG" w:bidi="en-US"/>
              </w:rPr>
              <w:t xml:space="preserve">(Trusted platform module) </w:t>
            </w: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bg-BG" w:bidi="bg-BG"/>
              </w:rPr>
              <w:t>чип или еквивалент</w:t>
            </w:r>
          </w:p>
        </w:tc>
      </w:tr>
      <w:tr w:rsidR="00B9765A" w:rsidRPr="00BB193B" w:rsidTr="00B10358">
        <w:trPr>
          <w:trHeight w:val="437"/>
        </w:trPr>
        <w:tc>
          <w:tcPr>
            <w:tcW w:w="1560" w:type="dxa"/>
            <w:vMerge/>
            <w:vAlign w:val="center"/>
          </w:tcPr>
          <w:p w:rsidR="00B9765A" w:rsidRPr="00BB193B" w:rsidRDefault="00B9765A" w:rsidP="00B1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bg-BG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B9765A" w:rsidRPr="00BB193B" w:rsidRDefault="00B9765A" w:rsidP="00B10358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bg-BG" w:bidi="bg-BG"/>
              </w:rPr>
              <w:t>Клавиатура</w:t>
            </w:r>
          </w:p>
        </w:tc>
        <w:tc>
          <w:tcPr>
            <w:tcW w:w="5529" w:type="dxa"/>
            <w:shd w:val="clear" w:color="auto" w:fill="auto"/>
            <w:vAlign w:val="bottom"/>
          </w:tcPr>
          <w:p w:rsidR="00B9765A" w:rsidRPr="00BB193B" w:rsidRDefault="00B9765A" w:rsidP="00B1035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19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Гравирана/надписана с English (US) и кирилица по БДС</w:t>
            </w:r>
          </w:p>
        </w:tc>
      </w:tr>
      <w:tr w:rsidR="00B9765A" w:rsidRPr="00BB193B" w:rsidTr="00B10358">
        <w:trPr>
          <w:trHeight w:val="500"/>
        </w:trPr>
        <w:tc>
          <w:tcPr>
            <w:tcW w:w="1560" w:type="dxa"/>
            <w:vMerge/>
            <w:vAlign w:val="center"/>
          </w:tcPr>
          <w:p w:rsidR="00B9765A" w:rsidRPr="00BB193B" w:rsidRDefault="00B9765A" w:rsidP="00B1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bg-BG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B9765A" w:rsidRPr="00BB193B" w:rsidRDefault="00B9765A" w:rsidP="00B10358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bg-BG" w:bidi="bg-BG"/>
              </w:rPr>
              <w:t>Посочващо устройство</w:t>
            </w:r>
          </w:p>
        </w:tc>
        <w:tc>
          <w:tcPr>
            <w:tcW w:w="5529" w:type="dxa"/>
            <w:shd w:val="clear" w:color="auto" w:fill="auto"/>
            <w:vAlign w:val="bottom"/>
          </w:tcPr>
          <w:p w:rsidR="00B9765A" w:rsidRPr="00BB193B" w:rsidRDefault="00B9765A" w:rsidP="00B10358">
            <w:pPr>
              <w:widowControl w:val="0"/>
              <w:spacing w:after="0" w:line="220" w:lineRule="exact"/>
              <w:ind w:left="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bg-BG" w:bidi="bg-BG"/>
              </w:rPr>
              <w:t>Според фирмената технология</w:t>
            </w:r>
          </w:p>
        </w:tc>
      </w:tr>
      <w:tr w:rsidR="00B9765A" w:rsidRPr="00BB193B" w:rsidTr="00B10358">
        <w:trPr>
          <w:trHeight w:val="500"/>
        </w:trPr>
        <w:tc>
          <w:tcPr>
            <w:tcW w:w="1560" w:type="dxa"/>
            <w:vMerge/>
            <w:vAlign w:val="center"/>
          </w:tcPr>
          <w:p w:rsidR="00B9765A" w:rsidRPr="00BB193B" w:rsidRDefault="00B9765A" w:rsidP="00B1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bg-BG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B9765A" w:rsidRPr="00BB193B" w:rsidRDefault="00B9765A" w:rsidP="00B10358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bg-BG" w:bidi="bg-BG"/>
              </w:rPr>
              <w:t>Мишка</w:t>
            </w:r>
          </w:p>
        </w:tc>
        <w:tc>
          <w:tcPr>
            <w:tcW w:w="5529" w:type="dxa"/>
            <w:shd w:val="clear" w:color="auto" w:fill="auto"/>
            <w:vAlign w:val="bottom"/>
          </w:tcPr>
          <w:p w:rsidR="00B9765A" w:rsidRPr="00BB193B" w:rsidRDefault="00B9765A" w:rsidP="00B10358">
            <w:pPr>
              <w:widowControl w:val="0"/>
              <w:spacing w:after="0" w:line="220" w:lineRule="exact"/>
              <w:ind w:left="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bg-BG" w:bidi="en-US"/>
              </w:rPr>
              <w:t xml:space="preserve">USB, </w:t>
            </w: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bg-BG" w:bidi="bg-BG"/>
              </w:rPr>
              <w:t>двубутонна, скрол, оптична</w:t>
            </w:r>
          </w:p>
        </w:tc>
      </w:tr>
      <w:tr w:rsidR="00B9765A" w:rsidRPr="00BB193B" w:rsidTr="00B10358">
        <w:trPr>
          <w:trHeight w:val="500"/>
        </w:trPr>
        <w:tc>
          <w:tcPr>
            <w:tcW w:w="1560" w:type="dxa"/>
            <w:vMerge/>
            <w:vAlign w:val="center"/>
          </w:tcPr>
          <w:p w:rsidR="00B9765A" w:rsidRPr="00BB193B" w:rsidRDefault="00B9765A" w:rsidP="00B1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bg-BG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B9765A" w:rsidRPr="00BB193B" w:rsidRDefault="00B9765A" w:rsidP="00B10358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bg-BG" w:bidi="bg-BG"/>
              </w:rPr>
              <w:t>Акумулаторна батерия</w:t>
            </w:r>
          </w:p>
        </w:tc>
        <w:tc>
          <w:tcPr>
            <w:tcW w:w="5529" w:type="dxa"/>
            <w:shd w:val="clear" w:color="auto" w:fill="auto"/>
            <w:vAlign w:val="bottom"/>
          </w:tcPr>
          <w:p w:rsidR="00B9765A" w:rsidRPr="00BB193B" w:rsidRDefault="00B9765A" w:rsidP="00B10358">
            <w:pPr>
              <w:widowControl w:val="0"/>
              <w:spacing w:after="0" w:line="220" w:lineRule="exact"/>
              <w:ind w:left="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bg-BG" w:bidi="bg-BG"/>
              </w:rPr>
              <w:t>3-клетъчна</w:t>
            </w:r>
          </w:p>
        </w:tc>
      </w:tr>
      <w:tr w:rsidR="00B9765A" w:rsidRPr="00BB193B" w:rsidTr="00B10358">
        <w:trPr>
          <w:trHeight w:val="500"/>
        </w:trPr>
        <w:tc>
          <w:tcPr>
            <w:tcW w:w="1560" w:type="dxa"/>
            <w:vMerge/>
            <w:vAlign w:val="center"/>
          </w:tcPr>
          <w:p w:rsidR="00B9765A" w:rsidRPr="00BB193B" w:rsidRDefault="00B9765A" w:rsidP="00B1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bg-BG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B9765A" w:rsidRPr="00BB193B" w:rsidRDefault="00B9765A" w:rsidP="00B10358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bg-BG" w:bidi="bg-BG"/>
              </w:rPr>
              <w:t>Захранване</w:t>
            </w:r>
          </w:p>
        </w:tc>
        <w:tc>
          <w:tcPr>
            <w:tcW w:w="5529" w:type="dxa"/>
            <w:shd w:val="clear" w:color="auto" w:fill="auto"/>
            <w:vAlign w:val="bottom"/>
          </w:tcPr>
          <w:p w:rsidR="00B9765A" w:rsidRPr="00BB193B" w:rsidRDefault="00B9765A" w:rsidP="00B10358">
            <w:pPr>
              <w:widowControl w:val="0"/>
              <w:spacing w:after="0" w:line="274" w:lineRule="exact"/>
              <w:ind w:left="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bg-BG" w:bidi="bg-BG"/>
              </w:rPr>
              <w:t xml:space="preserve">Външен адаптер от </w:t>
            </w: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bg-BG" w:bidi="en-US"/>
              </w:rPr>
              <w:t xml:space="preserve">220V/50Hz </w:t>
            </w: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bg-BG" w:bidi="bg-BG"/>
              </w:rPr>
              <w:t xml:space="preserve">и кабел по БДС с дължина не по-малко от 1,5 метра, оригинален съответстващ на модела, който да бъде съвместим с контакт тип „Шуко“ - </w:t>
            </w: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bg-BG" w:bidi="en-US"/>
              </w:rPr>
              <w:t xml:space="preserve">CEE </w:t>
            </w: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bg-BG" w:bidi="bg-BG"/>
              </w:rPr>
              <w:t xml:space="preserve">7/3 и </w:t>
            </w: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bg-BG" w:bidi="en-US"/>
              </w:rPr>
              <w:t xml:space="preserve">CEE </w:t>
            </w: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bg-BG" w:bidi="bg-BG"/>
              </w:rPr>
              <w:t>7/5 или еквивалентно</w:t>
            </w:r>
          </w:p>
        </w:tc>
      </w:tr>
      <w:tr w:rsidR="00B9765A" w:rsidRPr="00BB193B" w:rsidTr="00B10358">
        <w:trPr>
          <w:trHeight w:val="500"/>
        </w:trPr>
        <w:tc>
          <w:tcPr>
            <w:tcW w:w="1560" w:type="dxa"/>
            <w:vMerge/>
            <w:vAlign w:val="center"/>
          </w:tcPr>
          <w:p w:rsidR="00B9765A" w:rsidRPr="00BB193B" w:rsidRDefault="00B9765A" w:rsidP="00B1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bg-BG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B9765A" w:rsidRPr="00BB193B" w:rsidRDefault="00B9765A" w:rsidP="00B10358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bg-BG" w:bidi="bg-BG"/>
              </w:rPr>
              <w:t>Съвместимост на предложения модел лаптоп с ОС</w:t>
            </w:r>
          </w:p>
        </w:tc>
        <w:tc>
          <w:tcPr>
            <w:tcW w:w="5529" w:type="dxa"/>
            <w:shd w:val="clear" w:color="auto" w:fill="auto"/>
            <w:vAlign w:val="bottom"/>
          </w:tcPr>
          <w:p w:rsidR="00B9765A" w:rsidRPr="00BB193B" w:rsidRDefault="00B9765A" w:rsidP="00B10358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bg-BG" w:bidi="en-US"/>
              </w:rPr>
              <w:t xml:space="preserve">MS Windows </w:t>
            </w: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bg-BG" w:bidi="bg-BG"/>
              </w:rPr>
              <w:t xml:space="preserve">7 </w:t>
            </w: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bg-BG" w:bidi="en-US"/>
              </w:rPr>
              <w:t xml:space="preserve">Pro/8/8.1/10 Pro (32/64bit) </w:t>
            </w: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bg-BG" w:bidi="bg-BG"/>
              </w:rPr>
              <w:t xml:space="preserve">от </w:t>
            </w: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bg-BG" w:bidi="en-US"/>
              </w:rPr>
              <w:t>Windows Certified Products List (WCPL)</w:t>
            </w:r>
          </w:p>
        </w:tc>
      </w:tr>
      <w:tr w:rsidR="00B9765A" w:rsidRPr="00BB193B" w:rsidTr="00B10358">
        <w:trPr>
          <w:trHeight w:val="500"/>
        </w:trPr>
        <w:tc>
          <w:tcPr>
            <w:tcW w:w="1560" w:type="dxa"/>
            <w:vMerge/>
            <w:vAlign w:val="center"/>
          </w:tcPr>
          <w:p w:rsidR="00B9765A" w:rsidRPr="00BB193B" w:rsidRDefault="00B9765A" w:rsidP="00B1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bg-BG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B9765A" w:rsidRPr="00BB193B" w:rsidRDefault="00B9765A" w:rsidP="00B10358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bg-BG" w:bidi="bg-BG"/>
              </w:rPr>
              <w:t>Операционна система</w:t>
            </w:r>
          </w:p>
        </w:tc>
        <w:tc>
          <w:tcPr>
            <w:tcW w:w="5529" w:type="dxa"/>
            <w:shd w:val="clear" w:color="auto" w:fill="auto"/>
            <w:vAlign w:val="bottom"/>
          </w:tcPr>
          <w:p w:rsidR="00B9765A" w:rsidRPr="00BB193B" w:rsidRDefault="00B9765A" w:rsidP="00B10358">
            <w:pPr>
              <w:widowControl w:val="0"/>
              <w:spacing w:after="0" w:line="278" w:lineRule="exact"/>
              <w:ind w:left="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bg-BG" w:bidi="bg-BG"/>
              </w:rPr>
              <w:t xml:space="preserve">Инсталирана и активирана операционна система </w:t>
            </w: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bg-BG" w:bidi="en-US"/>
              </w:rPr>
              <w:t xml:space="preserve">MS Windows </w:t>
            </w: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bg-BG" w:bidi="bg-BG"/>
              </w:rPr>
              <w:t xml:space="preserve">10 </w:t>
            </w: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bg-BG" w:bidi="en-US"/>
              </w:rPr>
              <w:t>Pro (64bit) OEM</w:t>
            </w:r>
          </w:p>
        </w:tc>
      </w:tr>
      <w:tr w:rsidR="00B9765A" w:rsidRPr="00BB193B" w:rsidTr="00B10358">
        <w:trPr>
          <w:trHeight w:val="500"/>
        </w:trPr>
        <w:tc>
          <w:tcPr>
            <w:tcW w:w="1560" w:type="dxa"/>
            <w:vMerge/>
            <w:vAlign w:val="center"/>
          </w:tcPr>
          <w:p w:rsidR="00B9765A" w:rsidRPr="00BB193B" w:rsidRDefault="00B9765A" w:rsidP="00B1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bg-BG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B9765A" w:rsidRPr="00BB193B" w:rsidRDefault="00B9765A" w:rsidP="00B10358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bg-BG" w:bidi="bg-BG"/>
              </w:rPr>
              <w:t>Чанта за лаптоп</w:t>
            </w:r>
          </w:p>
        </w:tc>
        <w:tc>
          <w:tcPr>
            <w:tcW w:w="5529" w:type="dxa"/>
            <w:shd w:val="clear" w:color="auto" w:fill="auto"/>
            <w:vAlign w:val="bottom"/>
          </w:tcPr>
          <w:p w:rsidR="00B9765A" w:rsidRPr="00BB193B" w:rsidRDefault="00B9765A" w:rsidP="00B10358">
            <w:pPr>
              <w:widowControl w:val="0"/>
              <w:spacing w:after="0" w:line="220" w:lineRule="exact"/>
              <w:ind w:left="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bg-BG" w:bidi="bg-BG"/>
              </w:rPr>
              <w:t>Побираща целия комплект аксесоари</w:t>
            </w:r>
          </w:p>
        </w:tc>
      </w:tr>
      <w:tr w:rsidR="00B9765A" w:rsidRPr="00BB193B" w:rsidTr="00B10358">
        <w:trPr>
          <w:trHeight w:val="500"/>
        </w:trPr>
        <w:tc>
          <w:tcPr>
            <w:tcW w:w="1560" w:type="dxa"/>
            <w:vMerge/>
            <w:vAlign w:val="center"/>
          </w:tcPr>
          <w:p w:rsidR="00B9765A" w:rsidRPr="00BB193B" w:rsidRDefault="00B9765A" w:rsidP="00B1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 w:eastAsia="bg-BG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B9765A" w:rsidRPr="00BB193B" w:rsidRDefault="00B9765A" w:rsidP="00B10358">
            <w:pPr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bg-BG" w:bidi="bg-BG"/>
              </w:rPr>
              <w:t>Тегло</w:t>
            </w:r>
          </w:p>
        </w:tc>
        <w:tc>
          <w:tcPr>
            <w:tcW w:w="5529" w:type="dxa"/>
            <w:shd w:val="clear" w:color="auto" w:fill="auto"/>
            <w:vAlign w:val="bottom"/>
          </w:tcPr>
          <w:p w:rsidR="00B9765A" w:rsidRPr="00BB193B" w:rsidRDefault="00B9765A" w:rsidP="00B10358">
            <w:pPr>
              <w:widowControl w:val="0"/>
              <w:spacing w:after="0" w:line="220" w:lineRule="exact"/>
              <w:ind w:left="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bg-BG" w:bidi="bg-BG"/>
              </w:rPr>
              <w:t>Не по тежък от 1,45 кг.</w:t>
            </w:r>
          </w:p>
        </w:tc>
      </w:tr>
    </w:tbl>
    <w:p w:rsidR="00B9765A" w:rsidRDefault="00B9765A" w:rsidP="00B9765A">
      <w:pPr>
        <w:pStyle w:val="Style71"/>
        <w:tabs>
          <w:tab w:val="left" w:pos="0"/>
        </w:tabs>
        <w:spacing w:line="360" w:lineRule="auto"/>
        <w:rPr>
          <w:rStyle w:val="FontStyle154"/>
          <w:rFonts w:ascii="Cambria" w:hAnsi="Cambria"/>
          <w:sz w:val="22"/>
          <w:szCs w:val="22"/>
          <w:lang w:eastAsia="en-US"/>
        </w:rPr>
      </w:pPr>
    </w:p>
    <w:p w:rsidR="00DD54B3" w:rsidRDefault="00DD54B3" w:rsidP="00DD54B3">
      <w:pPr>
        <w:tabs>
          <w:tab w:val="left" w:pos="3255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54B3" w:rsidRPr="00486EC3" w:rsidRDefault="00DD54B3" w:rsidP="00DD54B3">
      <w:pPr>
        <w:tabs>
          <w:tab w:val="left" w:pos="3255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486EC3">
        <w:rPr>
          <w:rFonts w:ascii="Times New Roman" w:hAnsi="Times New Roman" w:cs="Times New Roman"/>
          <w:i/>
          <w:sz w:val="24"/>
          <w:szCs w:val="24"/>
        </w:rPr>
        <w:t>Всяко посочване на конкретен стандарт, спецификация, техническо одобрение, техническа референция, марка или други следва да се разбират за посочените или еквивалентни.</w:t>
      </w:r>
    </w:p>
    <w:p w:rsidR="00DD54B3" w:rsidRDefault="00DD54B3" w:rsidP="00DD54B3">
      <w:pPr>
        <w:tabs>
          <w:tab w:val="left" w:pos="32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4B3" w:rsidRPr="0064176B" w:rsidRDefault="00DD54B3" w:rsidP="00DD54B3">
      <w:pPr>
        <w:tabs>
          <w:tab w:val="left" w:pos="3255"/>
        </w:tabs>
        <w:rPr>
          <w:rFonts w:ascii="Times New Roman" w:hAnsi="Times New Roman" w:cs="Times New Roman"/>
          <w:b/>
          <w:sz w:val="24"/>
          <w:szCs w:val="24"/>
        </w:rPr>
      </w:pPr>
    </w:p>
    <w:p w:rsidR="00DD54B3" w:rsidRPr="00930538" w:rsidRDefault="00DD54B3">
      <w:pPr>
        <w:rPr>
          <w:lang w:val="en-US"/>
        </w:rPr>
      </w:pPr>
    </w:p>
    <w:sectPr w:rsidR="00DD54B3" w:rsidRPr="00930538" w:rsidSect="008E7BB4">
      <w:headerReference w:type="default" r:id="rId6"/>
      <w:footerReference w:type="default" r:id="rId7"/>
      <w:pgSz w:w="11906" w:h="16838"/>
      <w:pgMar w:top="1417" w:right="1417" w:bottom="1417" w:left="1417" w:header="426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D41" w:rsidRDefault="008F0D41" w:rsidP="006218EE">
      <w:pPr>
        <w:spacing w:after="0" w:line="240" w:lineRule="auto"/>
      </w:pPr>
      <w:r>
        <w:separator/>
      </w:r>
    </w:p>
  </w:endnote>
  <w:endnote w:type="continuationSeparator" w:id="0">
    <w:p w:rsidR="008F0D41" w:rsidRDefault="008F0D41" w:rsidP="00621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56956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8E7BB4" w:rsidRPr="008E7BB4" w:rsidRDefault="008E7BB4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8E7BB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E7BB4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8E7BB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9765A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8E7BB4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8E7BB4" w:rsidRDefault="008E7B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D41" w:rsidRDefault="008F0D41" w:rsidP="006218EE">
      <w:pPr>
        <w:spacing w:after="0" w:line="240" w:lineRule="auto"/>
      </w:pPr>
      <w:r>
        <w:separator/>
      </w:r>
    </w:p>
  </w:footnote>
  <w:footnote w:type="continuationSeparator" w:id="0">
    <w:p w:rsidR="008F0D41" w:rsidRDefault="008F0D41" w:rsidP="00621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8EE" w:rsidRDefault="006218EE" w:rsidP="006218EE">
    <w:pPr>
      <w:pStyle w:val="Header"/>
      <w:jc w:val="center"/>
      <w:rPr>
        <w:rFonts w:ascii="Times New Roman" w:hAnsi="Times New Roman" w:cs="Times New Roman"/>
        <w:sz w:val="20"/>
        <w:szCs w:val="20"/>
      </w:rPr>
    </w:pPr>
    <w:r w:rsidRPr="0064176B">
      <w:rPr>
        <w:rFonts w:ascii="Times New Roman" w:hAnsi="Times New Roman" w:cs="Times New Roman"/>
        <w:sz w:val="20"/>
        <w:szCs w:val="20"/>
      </w:rPr>
      <w:t>„Доставка на компютри и периферни устройства за нуждите на органите на изпълнителната власт и техните администрации“ с шест обособени позиции: Обособена позиция № 1 „Доставка на компютърни конфигурации“, Обособена позиция № 2 „Доставка на преносими компютри“, Обособена позиция № 3 „Доставка на мултифункционални устройства, принтери и скенери“, Обособена позиция № 4 „Доставка на мултимедийни проектори“, Обособена позиция № 5 „Доставка на непрекъсваеми токозахранващи устройства“, Обособена позиция № 6 „Доставка на таблети“</w:t>
    </w:r>
  </w:p>
  <w:p w:rsidR="006218EE" w:rsidRPr="006218EE" w:rsidRDefault="006218EE" w:rsidP="006218EE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 CYR" w:hAnsi="Times New Roman CYR"/>
        <w:noProof/>
        <w:color w:val="000000"/>
        <w:sz w:val="2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15A1F63" wp14:editId="0972ED90">
              <wp:simplePos x="0" y="0"/>
              <wp:positionH relativeFrom="column">
                <wp:posOffset>-204470</wp:posOffset>
              </wp:positionH>
              <wp:positionV relativeFrom="paragraph">
                <wp:posOffset>5714</wp:posOffset>
              </wp:positionV>
              <wp:extent cx="6296025" cy="0"/>
              <wp:effectExtent l="0" t="0" r="28575" b="1905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96025" cy="0"/>
                      </a:xfrm>
                      <a:prstGeom prst="line">
                        <a:avLst/>
                      </a:prstGeom>
                      <a:noFill/>
                      <a:ln w="190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93083A" id="Line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1pt,.45pt" to="479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" o:allowincell="f" strokeweight=".1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8EE"/>
    <w:rsid w:val="00063E97"/>
    <w:rsid w:val="003E1212"/>
    <w:rsid w:val="00573BAF"/>
    <w:rsid w:val="006218EE"/>
    <w:rsid w:val="007B68E6"/>
    <w:rsid w:val="008E7BB4"/>
    <w:rsid w:val="008F0D41"/>
    <w:rsid w:val="00930538"/>
    <w:rsid w:val="00966D08"/>
    <w:rsid w:val="00B2768D"/>
    <w:rsid w:val="00B61317"/>
    <w:rsid w:val="00B80CC8"/>
    <w:rsid w:val="00B9765A"/>
    <w:rsid w:val="00BB193B"/>
    <w:rsid w:val="00C04937"/>
    <w:rsid w:val="00C11106"/>
    <w:rsid w:val="00C92215"/>
    <w:rsid w:val="00D06517"/>
    <w:rsid w:val="00D51D74"/>
    <w:rsid w:val="00D83CC2"/>
    <w:rsid w:val="00DD54B3"/>
    <w:rsid w:val="00E5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81973A"/>
  <w15:docId w15:val="{3D44A5B2-C76C-4E02-9AA5-956F406C6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8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8EE"/>
  </w:style>
  <w:style w:type="paragraph" w:styleId="Footer">
    <w:name w:val="footer"/>
    <w:basedOn w:val="Normal"/>
    <w:link w:val="FooterChar"/>
    <w:uiPriority w:val="99"/>
    <w:unhideWhenUsed/>
    <w:rsid w:val="00621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8EE"/>
  </w:style>
  <w:style w:type="paragraph" w:customStyle="1" w:styleId="Style71">
    <w:name w:val="Style71"/>
    <w:basedOn w:val="Normal"/>
    <w:uiPriority w:val="99"/>
    <w:rsid w:val="00B9765A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character" w:customStyle="1" w:styleId="FontStyle154">
    <w:name w:val="Font Style154"/>
    <w:basedOn w:val="DefaultParagraphFont"/>
    <w:uiPriority w:val="99"/>
    <w:rsid w:val="00B9765A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Finance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Съева-Стаменкова</dc:creator>
  <cp:keywords/>
  <dc:description/>
  <cp:lastModifiedBy>Hristina Hadzhieva</cp:lastModifiedBy>
  <cp:revision>13</cp:revision>
  <dcterms:created xsi:type="dcterms:W3CDTF">2018-11-22T12:54:00Z</dcterms:created>
  <dcterms:modified xsi:type="dcterms:W3CDTF">2020-02-21T14:42:00Z</dcterms:modified>
</cp:coreProperties>
</file>